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30" w:rsidRPr="00030A9F" w:rsidRDefault="00F73230" w:rsidP="00F73230">
      <w:pPr>
        <w:pStyle w:val="Nadpis2"/>
        <w:pBdr>
          <w:bottom w:val="single" w:sz="4" w:space="1" w:color="auto"/>
        </w:pBdr>
        <w:jc w:val="center"/>
        <w:rPr>
          <w:rFonts w:ascii="Times New Roman" w:hAnsi="Times New Roman" w:cs="Times New Roman"/>
          <w:b w:val="0"/>
          <w:color w:val="auto"/>
        </w:rPr>
      </w:pPr>
      <w:r w:rsidRPr="00030A9F">
        <w:rPr>
          <w:rFonts w:ascii="Times New Roman" w:hAnsi="Times New Roman" w:cs="Times New Roman"/>
          <w:b w:val="0"/>
          <w:color w:val="auto"/>
        </w:rPr>
        <w:t>HLAVIČKA FARNOSTI</w:t>
      </w:r>
    </w:p>
    <w:p w:rsidR="00F73230" w:rsidRPr="00030A9F" w:rsidRDefault="00F73230" w:rsidP="00F73230"/>
    <w:p w:rsidR="00F73230" w:rsidRPr="00A465A1" w:rsidRDefault="00F73230" w:rsidP="00F73230">
      <w:pPr>
        <w:pStyle w:val="Nadpis2"/>
        <w:jc w:val="right"/>
        <w:rPr>
          <w:rFonts w:ascii="Times New Roman" w:hAnsi="Times New Roman" w:cs="Times New Roman"/>
          <w:b w:val="0"/>
          <w:i/>
          <w:color w:val="auto"/>
          <w:sz w:val="24"/>
        </w:rPr>
      </w:pPr>
      <w:r w:rsidRPr="00A465A1">
        <w:rPr>
          <w:rFonts w:ascii="Times New Roman" w:hAnsi="Times New Roman" w:cs="Times New Roman"/>
          <w:b w:val="0"/>
          <w:i/>
          <w:color w:val="auto"/>
          <w:sz w:val="24"/>
        </w:rPr>
        <w:t>„Nestačí ich milovať, oni musia cítiť, že sú milovaní.“ (sv. don Bosco)</w:t>
      </w:r>
    </w:p>
    <w:p w:rsidR="00F73230" w:rsidRDefault="00F73230" w:rsidP="00F73230">
      <w:pPr>
        <w:ind w:firstLine="708"/>
        <w:jc w:val="both"/>
      </w:pPr>
    </w:p>
    <w:p w:rsidR="00F73230" w:rsidRDefault="00F73230" w:rsidP="00F73230">
      <w:pPr>
        <w:ind w:firstLine="708"/>
        <w:jc w:val="both"/>
      </w:pPr>
      <w:r>
        <w:t>Milí rodičia,</w:t>
      </w:r>
    </w:p>
    <w:p w:rsidR="00F73230" w:rsidRDefault="00F73230" w:rsidP="00F73230">
      <w:pPr>
        <w:jc w:val="both"/>
      </w:pPr>
    </w:p>
    <w:p w:rsidR="00F73230" w:rsidRDefault="00F73230" w:rsidP="00F73230">
      <w:pPr>
        <w:ind w:firstLine="708"/>
        <w:jc w:val="both"/>
      </w:pPr>
      <w:r>
        <w:t xml:space="preserve">od slávnosti prvého svätého prijímania Vášho dieťaťa, ktoré ako dúfame, bolo aj slávnosťou Vašej rodiny a príbuzných, už uplynulo niekoľko dní. </w:t>
      </w:r>
    </w:p>
    <w:p w:rsidR="00F73230" w:rsidRDefault="00F73230" w:rsidP="00F73230">
      <w:pPr>
        <w:ind w:firstLine="708"/>
        <w:jc w:val="both"/>
      </w:pPr>
      <w:r>
        <w:t xml:space="preserve">Chceme sa Vám poďakovať za spoluprácu pri príprave tejto slávnosti. Spoluprácu ste vyjadrili najmä tým, ak ste sa zúčastnili na prípravných stretnutiach s kňazmi, ktorých bolo celkovo šesť. Ďakujeme Vám, ktorí ste odpovedali na otázky anonymnej ankety. S jej  výsledkami Vás oboznámime na stretnutí, na ktoré Vás týmto listom pozývame. </w:t>
      </w:r>
    </w:p>
    <w:p w:rsidR="00F73230" w:rsidRDefault="00F73230" w:rsidP="00F73230">
      <w:pPr>
        <w:ind w:firstLine="708"/>
        <w:jc w:val="both"/>
      </w:pPr>
      <w:r>
        <w:t>Slávnosťou prvého sv. prijímania sa nič neskončilo, naopak. Začala sa nová etapa v kresťanskom živote Vášho dieťaťa. Odborníci hovoria, že do 12. roku je dieťa ľahšie formovateľné. Pri tejto príležitosti Vám – pre dobro Vašich detí – opäť chceme pripomenúť základné myšlienky našich stretnutí a poprosiť Vás:</w:t>
      </w:r>
    </w:p>
    <w:p w:rsidR="00F73230" w:rsidRDefault="00F73230" w:rsidP="00F73230">
      <w:pPr>
        <w:numPr>
          <w:ilvl w:val="0"/>
          <w:numId w:val="1"/>
        </w:numPr>
        <w:jc w:val="both"/>
      </w:pPr>
      <w:r>
        <w:t>majte čas na svoje deti, vychovávať niekoho znamená mať pre neho čas, rozprávať sa s ním, počúvať ho, hrať sa s ním, učiť sa s ním;</w:t>
      </w:r>
    </w:p>
    <w:p w:rsidR="00F73230" w:rsidRDefault="00F73230" w:rsidP="00F73230">
      <w:pPr>
        <w:numPr>
          <w:ilvl w:val="0"/>
          <w:numId w:val="1"/>
        </w:numPr>
        <w:jc w:val="both"/>
      </w:pPr>
      <w:r>
        <w:t>vzťah s Vaším manželským a životným partnerom/partnerkou je oveľa vplyvnejší faktor výchovy ako veľa slov; skvalitňujte tento vzťah nakoľko je to možné;</w:t>
      </w:r>
    </w:p>
    <w:p w:rsidR="00F73230" w:rsidRDefault="00F73230" w:rsidP="00F73230">
      <w:pPr>
        <w:numPr>
          <w:ilvl w:val="0"/>
          <w:numId w:val="1"/>
        </w:numPr>
        <w:jc w:val="both"/>
      </w:pPr>
      <w:r>
        <w:t>Vy ste prví zodpovední aj za náboženskú výchovu Vašich detí: majte čas na spoločnú modlitbu v rodine, na sv. omšu každú nedeľu, na sv. spoveď;</w:t>
      </w:r>
    </w:p>
    <w:p w:rsidR="00F73230" w:rsidRDefault="00F73230" w:rsidP="00F73230">
      <w:pPr>
        <w:numPr>
          <w:ilvl w:val="0"/>
          <w:numId w:val="1"/>
        </w:numPr>
        <w:jc w:val="both"/>
      </w:pPr>
      <w:r>
        <w:t>šťastie, úsmev a spokojnosť Vašich detí v živote závisí od toho, v akej miere sa obetavo vložíte do aktívnej výchovy a koľko priestoru vo Vašom srdci a živote dáte viere v Pána Boha.</w:t>
      </w:r>
    </w:p>
    <w:p w:rsidR="00F73230" w:rsidRDefault="00F73230" w:rsidP="00F73230">
      <w:pPr>
        <w:ind w:firstLine="708"/>
        <w:jc w:val="both"/>
      </w:pPr>
      <w:r>
        <w:t>My kňazi spolu s katechétmi Vám v tomto všetkom chceme pomáhať aj cez rôzne aktivity vo farnosti, pri detských/rodinných sv. omšiach v nedeľu o .....; na hodinách náboženskej výchovy v škole...</w:t>
      </w:r>
    </w:p>
    <w:p w:rsidR="00F73230" w:rsidRDefault="00F73230" w:rsidP="00F73230">
      <w:pPr>
        <w:ind w:firstLine="708"/>
        <w:jc w:val="both"/>
      </w:pPr>
      <w:r>
        <w:t xml:space="preserve">Rodina a všetko, čo s ňou súvisí, sa dnes nachádzajú v neľahkom položení. Záleží nám preto na dobrej spolupráci medzi rodinou, Cirkvou a školou. Z tohto dôvodu sa Vám ešte prihovárame a z tohto dôvodu sme Vás pozývali na stretnutia. Veľmi radi sa s vami stretneme ešte raz, aby sme sa pozreli naspäť, ako ste vnímali slávnosť a prípravu na ňu. Chceme sa však pozrieť aj na budúce možnosti. Pozývame Vás teda na kávu </w:t>
      </w:r>
    </w:p>
    <w:p w:rsidR="00F73230" w:rsidRDefault="00F73230" w:rsidP="00F73230">
      <w:pPr>
        <w:ind w:firstLine="708"/>
        <w:jc w:val="both"/>
      </w:pPr>
    </w:p>
    <w:p w:rsidR="00F73230" w:rsidRDefault="00F73230" w:rsidP="00F73230">
      <w:pPr>
        <w:ind w:left="1416" w:firstLine="708"/>
        <w:jc w:val="both"/>
      </w:pPr>
      <w:r>
        <w:rPr>
          <w:b/>
          <w:bCs/>
        </w:rPr>
        <w:t>v nedeľu 17. 6. 2016 o 15:00 hod.</w:t>
      </w:r>
      <w:r>
        <w:t xml:space="preserve"> </w:t>
      </w:r>
    </w:p>
    <w:p w:rsidR="00F73230" w:rsidRDefault="00F73230" w:rsidP="00F73230">
      <w:pPr>
        <w:ind w:left="1416" w:firstLine="708"/>
        <w:jc w:val="both"/>
      </w:pPr>
    </w:p>
    <w:p w:rsidR="00F73230" w:rsidRDefault="00F73230" w:rsidP="00F73230">
      <w:pPr>
        <w:ind w:firstLine="708"/>
        <w:jc w:val="both"/>
      </w:pPr>
      <w:r>
        <w:t xml:space="preserve">do ............................... </w:t>
      </w:r>
      <w:r w:rsidRPr="00263163">
        <w:rPr>
          <w:i/>
        </w:rPr>
        <w:t>miesto stretntuia</w:t>
      </w:r>
      <w:r>
        <w:t>. Príďte aj s deťmi. Bude pre ne pripravený zaujímavý program.</w:t>
      </w:r>
    </w:p>
    <w:p w:rsidR="00F73230" w:rsidRPr="006328B4" w:rsidRDefault="00F73230" w:rsidP="00F73230">
      <w:pPr>
        <w:rPr>
          <w:i/>
        </w:rPr>
      </w:pPr>
      <w:r w:rsidRPr="006328B4">
        <w:rPr>
          <w:i/>
        </w:rPr>
        <w:t>Ešte jeden dôležitý oznam: pozvanie na procesiu z príležitosti sviatku Najsvätejšieho Kristovho Tela a Krvi, na ktorej môžu byť prvoprijímajúce deti oblečené do bieleho rúcha.</w:t>
      </w:r>
    </w:p>
    <w:p w:rsidR="00F73230" w:rsidRDefault="00F73230" w:rsidP="00F73230">
      <w:r>
        <w:t xml:space="preserve"> </w:t>
      </w:r>
    </w:p>
    <w:p w:rsidR="00F73230" w:rsidRDefault="00F73230" w:rsidP="00F73230">
      <w:pPr>
        <w:ind w:firstLine="708"/>
        <w:jc w:val="both"/>
      </w:pPr>
      <w:r>
        <w:t>Prajeme Vám veľa Božieho požehnania.</w:t>
      </w:r>
    </w:p>
    <w:p w:rsidR="00F73230" w:rsidRDefault="00F73230" w:rsidP="00F73230">
      <w:pPr>
        <w:ind w:firstLine="708"/>
        <w:jc w:val="both"/>
      </w:pPr>
    </w:p>
    <w:p w:rsidR="007055AF" w:rsidRDefault="00F73230" w:rsidP="00C006A7">
      <w:pPr>
        <w:ind w:left="4956"/>
        <w:jc w:val="both"/>
      </w:pPr>
      <w:r>
        <w:t xml:space="preserve">           Meno a priezvisko, farár</w:t>
      </w:r>
      <w:bookmarkStart w:id="0" w:name="_GoBack"/>
      <w:bookmarkEnd w:id="0"/>
    </w:p>
    <w:sectPr w:rsidR="007055AF" w:rsidSect="00812C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517"/>
    <w:multiLevelType w:val="hybridMultilevel"/>
    <w:tmpl w:val="A2DE9DD6"/>
    <w:lvl w:ilvl="0" w:tplc="BC42C0D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0"/>
    <w:rsid w:val="007055AF"/>
    <w:rsid w:val="00812CAD"/>
    <w:rsid w:val="00C006A7"/>
    <w:rsid w:val="00F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AC315CA-7C0D-4972-ACDC-A480E840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F73230"/>
    <w:rPr>
      <w:rFonts w:ascii="Times New Roman" w:eastAsia="Calibri" w:hAnsi="Times New Roman" w:cs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3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7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lenovo</cp:lastModifiedBy>
  <cp:revision>2</cp:revision>
  <dcterms:created xsi:type="dcterms:W3CDTF">2016-08-04T09:28:00Z</dcterms:created>
  <dcterms:modified xsi:type="dcterms:W3CDTF">2016-09-12T21:10:00Z</dcterms:modified>
</cp:coreProperties>
</file>